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4A" w:rsidRDefault="0023524A" w:rsidP="00ED5FDB">
      <w:pPr>
        <w:tabs>
          <w:tab w:val="left" w:pos="5209"/>
        </w:tabs>
        <w:rPr>
          <w:b/>
          <w:sz w:val="28"/>
          <w:szCs w:val="28"/>
          <w:u w:val="single"/>
        </w:rPr>
      </w:pPr>
    </w:p>
    <w:p w:rsidR="00FB59E0" w:rsidRPr="004A2866" w:rsidRDefault="00AC1106" w:rsidP="00650B2A">
      <w:pPr>
        <w:tabs>
          <w:tab w:val="left" w:pos="5209"/>
        </w:tabs>
        <w:jc w:val="center"/>
        <w:rPr>
          <w:b/>
          <w:sz w:val="28"/>
          <w:szCs w:val="28"/>
          <w:u w:val="single"/>
        </w:rPr>
      </w:pPr>
      <w:r w:rsidRPr="004A2866">
        <w:rPr>
          <w:b/>
          <w:sz w:val="28"/>
          <w:szCs w:val="28"/>
          <w:u w:val="single"/>
        </w:rPr>
        <w:t>Klarrapportering av eget arbete</w:t>
      </w:r>
    </w:p>
    <w:p w:rsidR="0023524A" w:rsidRDefault="0023524A" w:rsidP="00ED5FDB">
      <w:pPr>
        <w:tabs>
          <w:tab w:val="left" w:pos="5209"/>
        </w:tabs>
      </w:pPr>
      <w:r>
        <w:t>Efter att projektet gett klartecken för påkoppling:</w:t>
      </w:r>
    </w:p>
    <w:p w:rsidR="00DA091A" w:rsidRDefault="004C6282" w:rsidP="00ED5FDB">
      <w:pPr>
        <w:tabs>
          <w:tab w:val="left" w:pos="5209"/>
        </w:tabs>
      </w:pPr>
      <w:r>
        <w:t>Det är tillåtet för fastighetsägarna/entreprenörerna att öppna upp avstängningsventilerna som sitter på ömse sidor om vattenmätaren för att kunna börja använda det nya vattnet.</w:t>
      </w:r>
    </w:p>
    <w:p w:rsidR="004C6282" w:rsidRDefault="0023524A" w:rsidP="00ED5FDB">
      <w:pPr>
        <w:tabs>
          <w:tab w:val="left" w:pos="5209"/>
        </w:tabs>
        <w:rPr>
          <w:b/>
          <w:u w:val="single"/>
        </w:rPr>
      </w:pPr>
      <w:r>
        <w:rPr>
          <w:b/>
          <w:u w:val="single"/>
        </w:rPr>
        <w:t>Denna sida ska</w:t>
      </w:r>
      <w:r w:rsidR="004C6282" w:rsidRPr="004C6282">
        <w:rPr>
          <w:b/>
          <w:u w:val="single"/>
        </w:rPr>
        <w:t xml:space="preserve"> sändas in snarast efter att anslutningar</w:t>
      </w:r>
      <w:r>
        <w:rPr>
          <w:b/>
          <w:u w:val="single"/>
        </w:rPr>
        <w:t xml:space="preserve"> Vatten och</w:t>
      </w:r>
      <w:r w:rsidR="00361D29">
        <w:rPr>
          <w:b/>
          <w:u w:val="single"/>
        </w:rPr>
        <w:t xml:space="preserve">/eller </w:t>
      </w:r>
      <w:r>
        <w:rPr>
          <w:b/>
          <w:u w:val="single"/>
        </w:rPr>
        <w:t>Avlopp</w:t>
      </w:r>
      <w:r w:rsidR="004C6282" w:rsidRPr="004C6282">
        <w:rPr>
          <w:b/>
          <w:u w:val="single"/>
        </w:rPr>
        <w:t xml:space="preserve"> skett.</w:t>
      </w:r>
    </w:p>
    <w:p w:rsidR="004C6282" w:rsidRPr="00974431" w:rsidRDefault="0023524A" w:rsidP="00ED5FDB">
      <w:pPr>
        <w:tabs>
          <w:tab w:val="left" w:pos="5209"/>
        </w:tabs>
        <w:rPr>
          <w:b/>
          <w:u w:val="single"/>
        </w:rPr>
      </w:pPr>
      <w:r>
        <w:rPr>
          <w:b/>
          <w:u w:val="single"/>
        </w:rPr>
        <w:t>Not: Bredband hanteras inte i denna Klarrapportering</w:t>
      </w:r>
      <w:bookmarkStart w:id="0" w:name="_GoBack"/>
      <w:bookmarkEnd w:id="0"/>
    </w:p>
    <w:p w:rsidR="00AC1106" w:rsidRPr="004A2866" w:rsidRDefault="00AC1106" w:rsidP="00ED5FDB">
      <w:pPr>
        <w:tabs>
          <w:tab w:val="left" w:pos="5209"/>
        </w:tabs>
        <w:rPr>
          <w:b/>
        </w:rPr>
      </w:pPr>
      <w:r w:rsidRPr="004A2866">
        <w:rPr>
          <w:b/>
        </w:rPr>
        <w:t>Som fastighetsägare/ansvarig</w:t>
      </w:r>
      <w:r w:rsidR="004A2866">
        <w:rPr>
          <w:b/>
        </w:rPr>
        <w:t>,</w:t>
      </w:r>
      <w:r w:rsidRPr="004A2866">
        <w:rPr>
          <w:b/>
        </w:rPr>
        <w:t xml:space="preserve"> intygar jag att: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AC1106" w:rsidTr="00650B2A">
        <w:trPr>
          <w:trHeight w:val="567"/>
        </w:trPr>
        <w:tc>
          <w:tcPr>
            <w:tcW w:w="8075" w:type="dxa"/>
            <w:vAlign w:val="center"/>
          </w:tcPr>
          <w:p w:rsidR="00AC1106" w:rsidRPr="0023524A" w:rsidRDefault="00F261D2" w:rsidP="00F261D2">
            <w:pPr>
              <w:rPr>
                <w:sz w:val="16"/>
                <w:szCs w:val="16"/>
              </w:rPr>
            </w:pPr>
            <w:r>
              <w:t xml:space="preserve">De egna arbeten som utförts </w:t>
            </w:r>
            <w:r w:rsidR="00AC1106">
              <w:t>uppfyller</w:t>
            </w:r>
            <w:r>
              <w:t xml:space="preserve"> de krav</w:t>
            </w:r>
            <w:r w:rsidR="0023524A">
              <w:t xml:space="preserve"> som framgår av Bilaga Fastighetsägarens egna arbeten</w:t>
            </w:r>
            <w:r w:rsidR="00AC1106">
              <w:t xml:space="preserve"> (denna bilaga)</w:t>
            </w:r>
            <w:r w:rsidR="00772321">
              <w:t xml:space="preserve"> och allt materials egna Installationsanvisningar</w:t>
            </w:r>
            <w:r w:rsidR="0023524A">
              <w:t xml:space="preserve">.            </w:t>
            </w:r>
            <w:r w:rsidR="0023524A">
              <w:rPr>
                <w:sz w:val="16"/>
                <w:szCs w:val="16"/>
              </w:rPr>
              <w:t>Ja/Nej</w:t>
            </w:r>
          </w:p>
        </w:tc>
        <w:tc>
          <w:tcPr>
            <w:tcW w:w="2381" w:type="dxa"/>
            <w:vAlign w:val="center"/>
          </w:tcPr>
          <w:p w:rsidR="00AC1106" w:rsidRDefault="00AC1106" w:rsidP="008A24BE"/>
        </w:tc>
      </w:tr>
      <w:tr w:rsidR="00AC1106" w:rsidTr="00650B2A">
        <w:trPr>
          <w:trHeight w:val="567"/>
        </w:trPr>
        <w:tc>
          <w:tcPr>
            <w:tcW w:w="8075" w:type="dxa"/>
            <w:vAlign w:val="center"/>
          </w:tcPr>
          <w:p w:rsidR="00AC1106" w:rsidRDefault="00F261D2" w:rsidP="008A24BE">
            <w:r>
              <w:t xml:space="preserve">Fastigheten börjar använda sitt vatten </w:t>
            </w:r>
            <w:r w:rsidR="001503BD">
              <w:t xml:space="preserve">                                                                   </w:t>
            </w:r>
            <w:proofErr w:type="gramStart"/>
            <w:r w:rsidR="001503BD">
              <w:t xml:space="preserve">   </w:t>
            </w:r>
            <w:r w:rsidRPr="001503BD">
              <w:rPr>
                <w:sz w:val="16"/>
                <w:szCs w:val="16"/>
              </w:rPr>
              <w:t>(</w:t>
            </w:r>
            <w:proofErr w:type="gramEnd"/>
            <w:r w:rsidRPr="001503BD">
              <w:rPr>
                <w:sz w:val="16"/>
                <w:szCs w:val="16"/>
              </w:rPr>
              <w:t>ange datum)</w:t>
            </w:r>
          </w:p>
        </w:tc>
        <w:tc>
          <w:tcPr>
            <w:tcW w:w="2381" w:type="dxa"/>
            <w:vAlign w:val="center"/>
          </w:tcPr>
          <w:p w:rsidR="00AC1106" w:rsidRDefault="00AC1106" w:rsidP="008A24BE"/>
        </w:tc>
      </w:tr>
      <w:tr w:rsidR="00F261D2" w:rsidTr="00650B2A">
        <w:trPr>
          <w:trHeight w:val="567"/>
        </w:trPr>
        <w:tc>
          <w:tcPr>
            <w:tcW w:w="8075" w:type="dxa"/>
            <w:vAlign w:val="center"/>
          </w:tcPr>
          <w:p w:rsidR="00F261D2" w:rsidRDefault="00F261D2" w:rsidP="008A24BE">
            <w:r>
              <w:t>Fastigheten börjar använda sitt avlopp</w:t>
            </w:r>
            <w:r w:rsidR="001503BD">
              <w:t xml:space="preserve">                                                                   </w:t>
            </w:r>
            <w:proofErr w:type="gramStart"/>
            <w:r w:rsidR="001503BD">
              <w:t xml:space="preserve">  </w:t>
            </w:r>
            <w:r>
              <w:t xml:space="preserve"> </w:t>
            </w:r>
            <w:r w:rsidRPr="001503BD">
              <w:rPr>
                <w:sz w:val="16"/>
                <w:szCs w:val="16"/>
              </w:rPr>
              <w:t>(</w:t>
            </w:r>
            <w:proofErr w:type="gramEnd"/>
            <w:r w:rsidRPr="001503BD">
              <w:rPr>
                <w:sz w:val="16"/>
                <w:szCs w:val="16"/>
              </w:rPr>
              <w:t>ange datum)</w:t>
            </w:r>
          </w:p>
        </w:tc>
        <w:tc>
          <w:tcPr>
            <w:tcW w:w="2381" w:type="dxa"/>
            <w:vAlign w:val="center"/>
          </w:tcPr>
          <w:p w:rsidR="00F261D2" w:rsidRDefault="00F261D2" w:rsidP="008A24BE"/>
        </w:tc>
      </w:tr>
    </w:tbl>
    <w:p w:rsidR="00050BD8" w:rsidRDefault="00050BD8" w:rsidP="00ED5FDB">
      <w:pPr>
        <w:tabs>
          <w:tab w:val="left" w:pos="5209"/>
        </w:tabs>
      </w:pPr>
    </w:p>
    <w:p w:rsidR="00553235" w:rsidRPr="00553235" w:rsidRDefault="00553235" w:rsidP="00ED5FDB">
      <w:pPr>
        <w:tabs>
          <w:tab w:val="left" w:pos="5209"/>
        </w:tabs>
        <w:rPr>
          <w:b/>
        </w:rPr>
      </w:pPr>
      <w:r w:rsidRPr="00553235">
        <w:rPr>
          <w:b/>
        </w:rPr>
        <w:t>Intygande enbart för ett fåtal kunder: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772321" w:rsidTr="00650B2A">
        <w:trPr>
          <w:trHeight w:val="567"/>
        </w:trPr>
        <w:tc>
          <w:tcPr>
            <w:tcW w:w="8075" w:type="dxa"/>
            <w:vAlign w:val="center"/>
          </w:tcPr>
          <w:p w:rsidR="00772321" w:rsidRDefault="00772321" w:rsidP="008A24BE">
            <w:r>
              <w:t>Min fastighet har ingen vattenmätarbrunn</w:t>
            </w:r>
            <w:r w:rsidR="00553235">
              <w:t xml:space="preserve">, detta på grund av att mätaren, på projektets uppmaning monterats i ett centralt, eget </w:t>
            </w:r>
            <w:r w:rsidR="004F5C70">
              <w:t xml:space="preserve">befintligt </w:t>
            </w:r>
            <w:r w:rsidR="00553235">
              <w:t>pumphus.  Jag intygar härmed att ledningen mellan projektets servisventil i tomtgräns och den separat</w:t>
            </w:r>
            <w:r w:rsidR="0023524A">
              <w:t xml:space="preserve"> monterade vattenmätaren är tät</w:t>
            </w:r>
            <w:r w:rsidR="00553235">
              <w:t xml:space="preserve"> och att inget vatten tappas innan vattenmätaren.</w:t>
            </w:r>
          </w:p>
        </w:tc>
        <w:tc>
          <w:tcPr>
            <w:tcW w:w="2381" w:type="dxa"/>
            <w:vAlign w:val="center"/>
          </w:tcPr>
          <w:p w:rsidR="00772321" w:rsidRDefault="00772321" w:rsidP="008A24BE"/>
        </w:tc>
      </w:tr>
      <w:tr w:rsidR="004F5C70" w:rsidTr="00650B2A">
        <w:trPr>
          <w:trHeight w:val="567"/>
        </w:trPr>
        <w:tc>
          <w:tcPr>
            <w:tcW w:w="8075" w:type="dxa"/>
            <w:vAlign w:val="center"/>
          </w:tcPr>
          <w:p w:rsidR="004F5C70" w:rsidRDefault="004F5C70" w:rsidP="008A24BE">
            <w:r>
              <w:t>Min fastighet ska fortsätta använda eget vatten. Jag intygar att projektets vattenmätare är monterad på det egna vattnet.</w:t>
            </w:r>
          </w:p>
        </w:tc>
        <w:tc>
          <w:tcPr>
            <w:tcW w:w="2381" w:type="dxa"/>
            <w:vAlign w:val="center"/>
          </w:tcPr>
          <w:p w:rsidR="004F5C70" w:rsidRDefault="004F5C70" w:rsidP="008A24BE"/>
        </w:tc>
      </w:tr>
    </w:tbl>
    <w:p w:rsidR="00966182" w:rsidRDefault="00966182" w:rsidP="00EC3AF5">
      <w:pPr>
        <w:rPr>
          <w:u w:val="single"/>
        </w:rPr>
      </w:pPr>
    </w:p>
    <w:p w:rsidR="004C0753" w:rsidRPr="00103FD8" w:rsidRDefault="00D65E7D" w:rsidP="004C0753">
      <w:pPr>
        <w:rPr>
          <w:b/>
          <w:u w:val="single"/>
        </w:rPr>
      </w:pPr>
      <w:r>
        <w:rPr>
          <w:b/>
          <w:u w:val="single"/>
        </w:rPr>
        <w:t>Underskrift</w:t>
      </w:r>
      <w:r w:rsidR="004C0753" w:rsidRPr="00103FD8">
        <w:rPr>
          <w:b/>
          <w:u w:val="single"/>
        </w:rPr>
        <w:t xml:space="preserve"> och 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5C70" w:rsidTr="008A24BE">
        <w:trPr>
          <w:trHeight w:val="567"/>
        </w:trPr>
        <w:tc>
          <w:tcPr>
            <w:tcW w:w="9062" w:type="dxa"/>
            <w:gridSpan w:val="2"/>
          </w:tcPr>
          <w:p w:rsidR="004F5C70" w:rsidRPr="00751C62" w:rsidRDefault="004F5C70" w:rsidP="008A24BE">
            <w:pPr>
              <w:tabs>
                <w:tab w:val="left" w:pos="52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Fastighetsbeteckning (Obs! komplett beteckning)</w:t>
            </w:r>
          </w:p>
        </w:tc>
      </w:tr>
      <w:tr w:rsidR="004C0753" w:rsidTr="003F287B">
        <w:trPr>
          <w:trHeight w:val="567"/>
        </w:trPr>
        <w:tc>
          <w:tcPr>
            <w:tcW w:w="6091" w:type="dxa"/>
          </w:tcPr>
          <w:p w:rsidR="004C0753" w:rsidRPr="00751C62" w:rsidRDefault="00403E41" w:rsidP="003F287B">
            <w:pPr>
              <w:tabs>
                <w:tab w:val="left" w:pos="52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Namnteckning</w:t>
            </w:r>
          </w:p>
        </w:tc>
        <w:tc>
          <w:tcPr>
            <w:tcW w:w="2971" w:type="dxa"/>
          </w:tcPr>
          <w:p w:rsidR="004C0753" w:rsidRPr="00751C62" w:rsidRDefault="004C0753" w:rsidP="003F287B">
            <w:pPr>
              <w:tabs>
                <w:tab w:val="left" w:pos="52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403E41" w:rsidTr="00AB0D03">
        <w:trPr>
          <w:trHeight w:val="567"/>
        </w:trPr>
        <w:tc>
          <w:tcPr>
            <w:tcW w:w="6091" w:type="dxa"/>
          </w:tcPr>
          <w:p w:rsidR="00403E41" w:rsidRPr="00751C62" w:rsidRDefault="00403E41" w:rsidP="00AB0D03">
            <w:pPr>
              <w:tabs>
                <w:tab w:val="left" w:pos="52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  <w:tc>
          <w:tcPr>
            <w:tcW w:w="2971" w:type="dxa"/>
          </w:tcPr>
          <w:p w:rsidR="00403E41" w:rsidRPr="00751C62" w:rsidRDefault="00403E41" w:rsidP="00AB0D03">
            <w:pPr>
              <w:tabs>
                <w:tab w:val="left" w:pos="5209"/>
              </w:tabs>
              <w:rPr>
                <w:sz w:val="16"/>
                <w:szCs w:val="16"/>
              </w:rPr>
            </w:pPr>
          </w:p>
        </w:tc>
      </w:tr>
    </w:tbl>
    <w:p w:rsidR="00DC28C7" w:rsidRPr="00DC28C7" w:rsidRDefault="00DC28C7" w:rsidP="00DC28C7"/>
    <w:p w:rsidR="004C6282" w:rsidRDefault="004C6282" w:rsidP="00D65E7D">
      <w:pPr>
        <w:rPr>
          <w:b/>
        </w:rPr>
      </w:pPr>
      <w:r>
        <w:rPr>
          <w:b/>
        </w:rPr>
        <w:t xml:space="preserve">Det är </w:t>
      </w:r>
      <w:r w:rsidRPr="00650B2A">
        <w:rPr>
          <w:b/>
          <w:u w:val="single"/>
        </w:rPr>
        <w:t>bara denna sista sida</w:t>
      </w:r>
      <w:r w:rsidR="00AC1106" w:rsidRPr="00650B2A">
        <w:rPr>
          <w:b/>
          <w:u w:val="single"/>
        </w:rPr>
        <w:t xml:space="preserve"> </w:t>
      </w:r>
      <w:r w:rsidR="00CB4762">
        <w:rPr>
          <w:b/>
          <w:u w:val="single"/>
        </w:rPr>
        <w:t>som ska skickas till Nätägaren</w:t>
      </w:r>
      <w:r w:rsidR="00AC1106">
        <w:rPr>
          <w:b/>
        </w:rPr>
        <w:t xml:space="preserve">. </w:t>
      </w:r>
      <w:r>
        <w:rPr>
          <w:b/>
        </w:rPr>
        <w:t>Ta kopia för egen del, innan inlämnandet.</w:t>
      </w:r>
    </w:p>
    <w:p w:rsidR="004C6282" w:rsidRDefault="004C6282" w:rsidP="00D65E7D">
      <w:pPr>
        <w:rPr>
          <w:b/>
        </w:rPr>
      </w:pPr>
    </w:p>
    <w:p w:rsidR="0023524A" w:rsidRDefault="0023524A" w:rsidP="0023524A">
      <w:pPr>
        <w:rPr>
          <w:b/>
        </w:rPr>
      </w:pPr>
      <w:r>
        <w:rPr>
          <w:b/>
        </w:rPr>
        <w:t xml:space="preserve">Via mail: </w:t>
      </w:r>
      <w:hyperlink r:id="rId8" w:history="1">
        <w:r w:rsidR="00361D29" w:rsidRPr="00721641">
          <w:rPr>
            <w:rStyle w:val="Hyperlnk"/>
            <w:b/>
          </w:rPr>
          <w:t>kundservice@skaraenergi.se</w:t>
        </w:r>
      </w:hyperlink>
      <w:r>
        <w:rPr>
          <w:b/>
        </w:rPr>
        <w:t xml:space="preserve"> märk i rubriken: </w:t>
      </w:r>
      <w:proofErr w:type="spellStart"/>
      <w:r w:rsidR="00DA091A">
        <w:rPr>
          <w:b/>
          <w:i/>
        </w:rPr>
        <w:t>Härlunda</w:t>
      </w:r>
      <w:proofErr w:type="spellEnd"/>
      <w:r>
        <w:rPr>
          <w:b/>
          <w:i/>
        </w:rPr>
        <w:t xml:space="preserve"> VAB</w:t>
      </w:r>
    </w:p>
    <w:p w:rsidR="0023524A" w:rsidRDefault="0023524A" w:rsidP="0023524A">
      <w:pPr>
        <w:rPr>
          <w:b/>
        </w:rPr>
      </w:pPr>
      <w:r>
        <w:rPr>
          <w:b/>
        </w:rPr>
        <w:t>Via post: Skara Energi AB, S A Norlings Gata 38, 532 88 Skara</w:t>
      </w:r>
    </w:p>
    <w:p w:rsidR="0023524A" w:rsidRDefault="0023524A" w:rsidP="0023524A">
      <w:pPr>
        <w:rPr>
          <w:b/>
        </w:rPr>
      </w:pPr>
      <w:r>
        <w:rPr>
          <w:b/>
        </w:rPr>
        <w:t xml:space="preserve">eller: </w:t>
      </w:r>
    </w:p>
    <w:p w:rsidR="00CA7B56" w:rsidRPr="004F5C70" w:rsidRDefault="00361D29" w:rsidP="0023524A">
      <w:pPr>
        <w:rPr>
          <w:b/>
        </w:rPr>
      </w:pPr>
      <w:r>
        <w:rPr>
          <w:b/>
        </w:rPr>
        <w:t>Eller l</w:t>
      </w:r>
      <w:r w:rsidR="0023524A">
        <w:rPr>
          <w:b/>
        </w:rPr>
        <w:t>ämna dokumentet i receptionen på Skara Energi.</w:t>
      </w:r>
      <w:r w:rsidR="00ED5FDB">
        <w:tab/>
      </w:r>
    </w:p>
    <w:sectPr w:rsidR="00CA7B56" w:rsidRPr="004F5C70" w:rsidSect="004C075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C3" w:rsidRDefault="00943FC3" w:rsidP="00082E3B">
      <w:pPr>
        <w:spacing w:after="0" w:line="240" w:lineRule="auto"/>
      </w:pPr>
      <w:r>
        <w:separator/>
      </w:r>
    </w:p>
  </w:endnote>
  <w:endnote w:type="continuationSeparator" w:id="0">
    <w:p w:rsidR="00943FC3" w:rsidRDefault="00943FC3" w:rsidP="0008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423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6182" w:rsidRDefault="00966182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E3B" w:rsidRDefault="00082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C3" w:rsidRDefault="00943FC3" w:rsidP="00082E3B">
      <w:pPr>
        <w:spacing w:after="0" w:line="240" w:lineRule="auto"/>
      </w:pPr>
      <w:r>
        <w:separator/>
      </w:r>
    </w:p>
  </w:footnote>
  <w:footnote w:type="continuationSeparator" w:id="0">
    <w:p w:rsidR="00943FC3" w:rsidRDefault="00943FC3" w:rsidP="0008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3B" w:rsidRDefault="00C83C64">
    <w:pPr>
      <w:pStyle w:val="Sidhuvud"/>
    </w:pPr>
    <w:r>
      <w:rPr>
        <w:noProof/>
        <w:lang w:eastAsia="sv-SE"/>
      </w:rPr>
      <w:drawing>
        <wp:inline distT="0" distB="0" distL="0" distR="0" wp14:anchorId="2DC51354" wp14:editId="7C834718">
          <wp:extent cx="1952625" cy="409575"/>
          <wp:effectExtent l="0" t="0" r="9525" b="9525"/>
          <wp:docPr id="1" name="Bildobjekt 5" descr="G:\Vårt sätt att arbeta\03 Kommunikation\Redovisande dokument\Grafisk profil\Grafisk manual och logotyper\Grafisk manual\Logo\jpeg\Logo_Skara Energi_fa¦ê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5" descr="G:\Vårt sätt att arbeta\03 Kommunikation\Redovisande dokument\Grafisk profil\Grafisk manual och logotyper\Grafisk manual\Logo\jpeg\Logo_Skara Energi_fa¦ê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E3B" w:rsidRDefault="0023524A">
    <w:pPr>
      <w:pStyle w:val="Sidhuvud"/>
    </w:pPr>
    <w:r>
      <w:tab/>
      <w:t>Bilaga Fastighetsägarens egna arbeten, Rev 2017-07-31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9D5"/>
    <w:multiLevelType w:val="hybridMultilevel"/>
    <w:tmpl w:val="609A6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E7E"/>
    <w:multiLevelType w:val="hybridMultilevel"/>
    <w:tmpl w:val="1DF21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79C"/>
    <w:multiLevelType w:val="hybridMultilevel"/>
    <w:tmpl w:val="3FA61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0054"/>
    <w:multiLevelType w:val="hybridMultilevel"/>
    <w:tmpl w:val="839C8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12BE"/>
    <w:multiLevelType w:val="hybridMultilevel"/>
    <w:tmpl w:val="557CCC1C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A1010FE"/>
    <w:multiLevelType w:val="hybridMultilevel"/>
    <w:tmpl w:val="360AA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3B"/>
    <w:rsid w:val="00021465"/>
    <w:rsid w:val="0002434F"/>
    <w:rsid w:val="00050BD8"/>
    <w:rsid w:val="00051D2E"/>
    <w:rsid w:val="00060D44"/>
    <w:rsid w:val="000765EE"/>
    <w:rsid w:val="00082E3B"/>
    <w:rsid w:val="0009776F"/>
    <w:rsid w:val="000A2C13"/>
    <w:rsid w:val="000A4920"/>
    <w:rsid w:val="000C3C66"/>
    <w:rsid w:val="000E728D"/>
    <w:rsid w:val="00103FD8"/>
    <w:rsid w:val="00142ED4"/>
    <w:rsid w:val="0014553F"/>
    <w:rsid w:val="001503BD"/>
    <w:rsid w:val="001668AA"/>
    <w:rsid w:val="00187520"/>
    <w:rsid w:val="001A338C"/>
    <w:rsid w:val="001A4F95"/>
    <w:rsid w:val="001A7E8D"/>
    <w:rsid w:val="001C1C00"/>
    <w:rsid w:val="001D45AC"/>
    <w:rsid w:val="001E4E10"/>
    <w:rsid w:val="002321D0"/>
    <w:rsid w:val="0023524A"/>
    <w:rsid w:val="00254B1F"/>
    <w:rsid w:val="00257ED5"/>
    <w:rsid w:val="002F7DBB"/>
    <w:rsid w:val="00312A22"/>
    <w:rsid w:val="0031501A"/>
    <w:rsid w:val="0035779B"/>
    <w:rsid w:val="00361D29"/>
    <w:rsid w:val="00363784"/>
    <w:rsid w:val="00372215"/>
    <w:rsid w:val="00383D28"/>
    <w:rsid w:val="003A0FB0"/>
    <w:rsid w:val="003B4A6F"/>
    <w:rsid w:val="003C47E5"/>
    <w:rsid w:val="003D6742"/>
    <w:rsid w:val="003E730D"/>
    <w:rsid w:val="00403E41"/>
    <w:rsid w:val="00407CB2"/>
    <w:rsid w:val="00411051"/>
    <w:rsid w:val="00412ADB"/>
    <w:rsid w:val="0047272C"/>
    <w:rsid w:val="00477868"/>
    <w:rsid w:val="00484651"/>
    <w:rsid w:val="0048574C"/>
    <w:rsid w:val="004906CD"/>
    <w:rsid w:val="00490A13"/>
    <w:rsid w:val="004A2393"/>
    <w:rsid w:val="004A2866"/>
    <w:rsid w:val="004A4BCD"/>
    <w:rsid w:val="004B07AB"/>
    <w:rsid w:val="004B7A55"/>
    <w:rsid w:val="004B7E58"/>
    <w:rsid w:val="004C0753"/>
    <w:rsid w:val="004C6282"/>
    <w:rsid w:val="004D75E0"/>
    <w:rsid w:val="004F5C70"/>
    <w:rsid w:val="005016D6"/>
    <w:rsid w:val="005126D1"/>
    <w:rsid w:val="005137CB"/>
    <w:rsid w:val="0052692B"/>
    <w:rsid w:val="00545C8F"/>
    <w:rsid w:val="00547AF1"/>
    <w:rsid w:val="00551E2E"/>
    <w:rsid w:val="00553235"/>
    <w:rsid w:val="0055405A"/>
    <w:rsid w:val="00563588"/>
    <w:rsid w:val="00565ECB"/>
    <w:rsid w:val="005758BD"/>
    <w:rsid w:val="005E7C5D"/>
    <w:rsid w:val="0063261C"/>
    <w:rsid w:val="006366AD"/>
    <w:rsid w:val="00637D2B"/>
    <w:rsid w:val="00650B2A"/>
    <w:rsid w:val="00653161"/>
    <w:rsid w:val="00686100"/>
    <w:rsid w:val="00686332"/>
    <w:rsid w:val="006A1344"/>
    <w:rsid w:val="006B5F36"/>
    <w:rsid w:val="006C37EF"/>
    <w:rsid w:val="006C4242"/>
    <w:rsid w:val="006C7843"/>
    <w:rsid w:val="006D1B3F"/>
    <w:rsid w:val="006E12A8"/>
    <w:rsid w:val="006E4766"/>
    <w:rsid w:val="006F4EA7"/>
    <w:rsid w:val="007051BE"/>
    <w:rsid w:val="00705EDF"/>
    <w:rsid w:val="007274D1"/>
    <w:rsid w:val="00731DD0"/>
    <w:rsid w:val="00751C62"/>
    <w:rsid w:val="00755B7B"/>
    <w:rsid w:val="00772321"/>
    <w:rsid w:val="00774B31"/>
    <w:rsid w:val="00785761"/>
    <w:rsid w:val="007857F7"/>
    <w:rsid w:val="007D19B9"/>
    <w:rsid w:val="007D5B9F"/>
    <w:rsid w:val="00802026"/>
    <w:rsid w:val="00802BF3"/>
    <w:rsid w:val="00810111"/>
    <w:rsid w:val="0081195E"/>
    <w:rsid w:val="0082087E"/>
    <w:rsid w:val="008220A5"/>
    <w:rsid w:val="008237C9"/>
    <w:rsid w:val="00831909"/>
    <w:rsid w:val="008532AF"/>
    <w:rsid w:val="00855BB5"/>
    <w:rsid w:val="00866E31"/>
    <w:rsid w:val="0087700C"/>
    <w:rsid w:val="00883A39"/>
    <w:rsid w:val="00890A21"/>
    <w:rsid w:val="008A34AA"/>
    <w:rsid w:val="008B5286"/>
    <w:rsid w:val="008B5DAD"/>
    <w:rsid w:val="008C79A2"/>
    <w:rsid w:val="008D15C9"/>
    <w:rsid w:val="008D384A"/>
    <w:rsid w:val="008E72C3"/>
    <w:rsid w:val="008F110C"/>
    <w:rsid w:val="00925EB4"/>
    <w:rsid w:val="00930FC7"/>
    <w:rsid w:val="009351BB"/>
    <w:rsid w:val="00943FC3"/>
    <w:rsid w:val="00944698"/>
    <w:rsid w:val="00950F00"/>
    <w:rsid w:val="00966182"/>
    <w:rsid w:val="00974431"/>
    <w:rsid w:val="009B69CD"/>
    <w:rsid w:val="009D7061"/>
    <w:rsid w:val="009E5339"/>
    <w:rsid w:val="00A221A1"/>
    <w:rsid w:val="00A27C03"/>
    <w:rsid w:val="00A36C96"/>
    <w:rsid w:val="00A57381"/>
    <w:rsid w:val="00A642F6"/>
    <w:rsid w:val="00A70C73"/>
    <w:rsid w:val="00A75AD6"/>
    <w:rsid w:val="00A81E34"/>
    <w:rsid w:val="00A85207"/>
    <w:rsid w:val="00A910C2"/>
    <w:rsid w:val="00AC0D97"/>
    <w:rsid w:val="00AC1106"/>
    <w:rsid w:val="00AC713F"/>
    <w:rsid w:val="00AC76C0"/>
    <w:rsid w:val="00AD4F9A"/>
    <w:rsid w:val="00AE1109"/>
    <w:rsid w:val="00AF5482"/>
    <w:rsid w:val="00AF7DB6"/>
    <w:rsid w:val="00B203E7"/>
    <w:rsid w:val="00B21229"/>
    <w:rsid w:val="00B30779"/>
    <w:rsid w:val="00B4533C"/>
    <w:rsid w:val="00B85C61"/>
    <w:rsid w:val="00B869D3"/>
    <w:rsid w:val="00B90847"/>
    <w:rsid w:val="00BA3A8F"/>
    <w:rsid w:val="00BA4057"/>
    <w:rsid w:val="00BC5691"/>
    <w:rsid w:val="00C11C28"/>
    <w:rsid w:val="00C340C4"/>
    <w:rsid w:val="00C743EB"/>
    <w:rsid w:val="00C83C64"/>
    <w:rsid w:val="00C90E7A"/>
    <w:rsid w:val="00CA7B56"/>
    <w:rsid w:val="00CB4762"/>
    <w:rsid w:val="00CB5268"/>
    <w:rsid w:val="00CB53E7"/>
    <w:rsid w:val="00CB6507"/>
    <w:rsid w:val="00CE5B20"/>
    <w:rsid w:val="00CF0B2B"/>
    <w:rsid w:val="00CF767C"/>
    <w:rsid w:val="00D22BD5"/>
    <w:rsid w:val="00D271FD"/>
    <w:rsid w:val="00D46B05"/>
    <w:rsid w:val="00D54F71"/>
    <w:rsid w:val="00D60039"/>
    <w:rsid w:val="00D65D08"/>
    <w:rsid w:val="00D65E7D"/>
    <w:rsid w:val="00D93FD7"/>
    <w:rsid w:val="00DA091A"/>
    <w:rsid w:val="00DA7A4C"/>
    <w:rsid w:val="00DA7C9F"/>
    <w:rsid w:val="00DC28C7"/>
    <w:rsid w:val="00DC3E67"/>
    <w:rsid w:val="00DC5F4E"/>
    <w:rsid w:val="00DD4933"/>
    <w:rsid w:val="00DE41E6"/>
    <w:rsid w:val="00DF1455"/>
    <w:rsid w:val="00E44F00"/>
    <w:rsid w:val="00E467C0"/>
    <w:rsid w:val="00E61CEE"/>
    <w:rsid w:val="00E721C6"/>
    <w:rsid w:val="00E85BC1"/>
    <w:rsid w:val="00E860FA"/>
    <w:rsid w:val="00E912DC"/>
    <w:rsid w:val="00E930C4"/>
    <w:rsid w:val="00EA1515"/>
    <w:rsid w:val="00EC0886"/>
    <w:rsid w:val="00EC3AF5"/>
    <w:rsid w:val="00ED5FDB"/>
    <w:rsid w:val="00EE338C"/>
    <w:rsid w:val="00EE7920"/>
    <w:rsid w:val="00EF01B4"/>
    <w:rsid w:val="00EF047C"/>
    <w:rsid w:val="00EF38A5"/>
    <w:rsid w:val="00EF3F23"/>
    <w:rsid w:val="00F03B9C"/>
    <w:rsid w:val="00F261D2"/>
    <w:rsid w:val="00F50FA0"/>
    <w:rsid w:val="00F619F5"/>
    <w:rsid w:val="00F81520"/>
    <w:rsid w:val="00FB59E0"/>
    <w:rsid w:val="00FC729C"/>
    <w:rsid w:val="00FD71F9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CCBCD"/>
  <w15:chartTrackingRefBased/>
  <w15:docId w15:val="{3656935C-CB88-451B-83E3-258DACF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2E3B"/>
  </w:style>
  <w:style w:type="paragraph" w:styleId="Sidfot">
    <w:name w:val="footer"/>
    <w:basedOn w:val="Normal"/>
    <w:link w:val="SidfotChar"/>
    <w:uiPriority w:val="99"/>
    <w:unhideWhenUsed/>
    <w:rsid w:val="0008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2E3B"/>
  </w:style>
  <w:style w:type="character" w:styleId="Hyperlnk">
    <w:name w:val="Hyperlink"/>
    <w:basedOn w:val="Standardstycketeckensnitt"/>
    <w:uiPriority w:val="99"/>
    <w:unhideWhenUsed/>
    <w:rsid w:val="00ED5FD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857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C8F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B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F110C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61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skaraenergi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62F7-1803-405A-8D5D-773ED45B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Löfving</dc:creator>
  <cp:keywords/>
  <dc:description/>
  <cp:lastModifiedBy>Jeanette Karlsson</cp:lastModifiedBy>
  <cp:revision>5</cp:revision>
  <cp:lastPrinted>2018-10-04T06:14:00Z</cp:lastPrinted>
  <dcterms:created xsi:type="dcterms:W3CDTF">2018-10-04T06:17:00Z</dcterms:created>
  <dcterms:modified xsi:type="dcterms:W3CDTF">2019-07-02T08:09:00Z</dcterms:modified>
</cp:coreProperties>
</file>